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BA82F" w14:textId="0810B92A" w:rsidR="006A185C" w:rsidRPr="00DA7E42" w:rsidRDefault="00DA7E42" w:rsidP="00DA7E42">
      <w:pPr>
        <w:spacing w:after="0" w:line="240" w:lineRule="auto"/>
        <w:jc w:val="center"/>
        <w:rPr>
          <w:sz w:val="24"/>
          <w:u w:val="single"/>
        </w:rPr>
      </w:pPr>
      <w:r w:rsidRPr="00DA7E42">
        <w:rPr>
          <w:rFonts w:hint="eastAsia"/>
          <w:sz w:val="24"/>
          <w:u w:val="single"/>
        </w:rPr>
        <w:t>2024年5月22日</w:t>
      </w:r>
      <w:r w:rsidR="00C66A18" w:rsidRPr="00DA7E42">
        <w:rPr>
          <w:rFonts w:hint="eastAsia"/>
          <w:sz w:val="24"/>
          <w:u w:val="single"/>
        </w:rPr>
        <w:t xml:space="preserve">　</w:t>
      </w:r>
      <w:r w:rsidRPr="00DA7E42">
        <w:rPr>
          <w:rFonts w:hint="eastAsia"/>
          <w:sz w:val="24"/>
          <w:u w:val="single"/>
        </w:rPr>
        <w:t>第7回</w:t>
      </w:r>
      <w:r w:rsidR="00C66A18" w:rsidRPr="00DA7E42">
        <w:rPr>
          <w:rFonts w:hint="eastAsia"/>
          <w:sz w:val="24"/>
          <w:u w:val="single"/>
        </w:rPr>
        <w:t>EP安全管理グループ</w:t>
      </w:r>
      <w:r w:rsidRPr="00DA7E42">
        <w:rPr>
          <w:rFonts w:hint="eastAsia"/>
          <w:sz w:val="24"/>
          <w:u w:val="single"/>
        </w:rPr>
        <w:t>打ち合わせ議事メモ</w:t>
      </w:r>
    </w:p>
    <w:p w14:paraId="6725107A" w14:textId="18E99275" w:rsidR="00C66A18" w:rsidRDefault="00DA7E42" w:rsidP="00DA7E42">
      <w:pPr>
        <w:spacing w:after="0" w:line="240" w:lineRule="auto"/>
        <w:jc w:val="right"/>
        <w:rPr>
          <w:sz w:val="21"/>
          <w:szCs w:val="21"/>
        </w:rPr>
      </w:pPr>
      <w:r>
        <w:rPr>
          <w:rFonts w:hint="eastAsia"/>
          <w:sz w:val="21"/>
          <w:szCs w:val="21"/>
        </w:rPr>
        <w:t>梅森　健成</w:t>
      </w:r>
    </w:p>
    <w:p w14:paraId="62C9A113" w14:textId="28156DBA" w:rsidR="00DA7E42" w:rsidRDefault="00DA7E42" w:rsidP="00DA7E42">
      <w:pPr>
        <w:spacing w:after="0" w:line="240" w:lineRule="auto"/>
        <w:rPr>
          <w:sz w:val="21"/>
          <w:szCs w:val="21"/>
        </w:rPr>
      </w:pPr>
      <w:r>
        <w:rPr>
          <w:rFonts w:hint="eastAsia"/>
          <w:sz w:val="21"/>
          <w:szCs w:val="21"/>
        </w:rPr>
        <w:t>【質疑応答</w:t>
      </w:r>
      <w:r w:rsidR="006A63B1">
        <w:rPr>
          <w:rFonts w:hint="eastAsia"/>
          <w:sz w:val="21"/>
          <w:szCs w:val="21"/>
        </w:rPr>
        <w:t>・梅森の報告に対して</w:t>
      </w:r>
      <w:r>
        <w:rPr>
          <w:rFonts w:hint="eastAsia"/>
          <w:sz w:val="21"/>
          <w:szCs w:val="21"/>
        </w:rPr>
        <w:t>】</w:t>
      </w:r>
    </w:p>
    <w:p w14:paraId="2D219837" w14:textId="5781587E" w:rsidR="00DA7E42" w:rsidRDefault="00DA7E42" w:rsidP="00DA7E42">
      <w:pPr>
        <w:spacing w:after="0" w:line="240" w:lineRule="auto"/>
        <w:rPr>
          <w:sz w:val="21"/>
          <w:szCs w:val="21"/>
        </w:rPr>
      </w:pPr>
      <w:r>
        <w:rPr>
          <w:rFonts w:hint="eastAsia"/>
          <w:sz w:val="21"/>
          <w:szCs w:val="21"/>
        </w:rPr>
        <w:t>Q. STFの改造後のEP液を使った試験はいつ行ったのか？</w:t>
      </w:r>
    </w:p>
    <w:p w14:paraId="078B8D59" w14:textId="449C3AC4" w:rsidR="00DA7E42" w:rsidRDefault="00DA7E42" w:rsidP="00DA7E42">
      <w:pPr>
        <w:spacing w:after="0" w:line="240" w:lineRule="auto"/>
        <w:rPr>
          <w:sz w:val="21"/>
          <w:szCs w:val="21"/>
        </w:rPr>
      </w:pPr>
      <w:r>
        <w:rPr>
          <w:rFonts w:hint="eastAsia"/>
          <w:sz w:val="21"/>
          <w:szCs w:val="21"/>
        </w:rPr>
        <w:t xml:space="preserve">　(COI棟での液入れ・循環試験との前後関係を気にしての質問)</w:t>
      </w:r>
    </w:p>
    <w:p w14:paraId="3828E43F" w14:textId="0D601FE8" w:rsidR="00DA7E42" w:rsidRDefault="00DA7E42" w:rsidP="00DA7E42">
      <w:pPr>
        <w:spacing w:after="0" w:line="240" w:lineRule="auto"/>
        <w:rPr>
          <w:sz w:val="21"/>
          <w:szCs w:val="21"/>
        </w:rPr>
      </w:pPr>
      <w:r>
        <w:rPr>
          <w:rFonts w:hint="eastAsia"/>
          <w:sz w:val="21"/>
          <w:szCs w:val="21"/>
        </w:rPr>
        <w:t>A. 3月最終週に行った。</w:t>
      </w:r>
    </w:p>
    <w:p w14:paraId="3ABC543F" w14:textId="48677CBB" w:rsidR="00DA7E42" w:rsidRPr="00AE6D59" w:rsidRDefault="00DA7E42" w:rsidP="00AE6D59">
      <w:pPr>
        <w:pStyle w:val="a9"/>
        <w:numPr>
          <w:ilvl w:val="0"/>
          <w:numId w:val="1"/>
        </w:numPr>
        <w:spacing w:after="0" w:line="240" w:lineRule="auto"/>
        <w:rPr>
          <w:sz w:val="21"/>
          <w:szCs w:val="21"/>
        </w:rPr>
      </w:pPr>
      <w:r w:rsidRPr="00AE6D59">
        <w:rPr>
          <w:rFonts w:hint="eastAsia"/>
          <w:sz w:val="21"/>
          <w:szCs w:val="21"/>
        </w:rPr>
        <w:t>水試験・窒素ガス試験を事前に実施。バルブの単体動作試験も事前に実施。</w:t>
      </w:r>
    </w:p>
    <w:p w14:paraId="079F40F0" w14:textId="39F96441" w:rsidR="00E32FC3" w:rsidRPr="00AE6D59" w:rsidRDefault="00E32FC3" w:rsidP="00AE6D59">
      <w:pPr>
        <w:pStyle w:val="a9"/>
        <w:numPr>
          <w:ilvl w:val="0"/>
          <w:numId w:val="1"/>
        </w:numPr>
        <w:spacing w:after="0" w:line="240" w:lineRule="auto"/>
        <w:rPr>
          <w:sz w:val="21"/>
          <w:szCs w:val="21"/>
        </w:rPr>
      </w:pPr>
      <w:r w:rsidRPr="00AE6D59">
        <w:rPr>
          <w:rFonts w:hint="eastAsia"/>
          <w:sz w:val="21"/>
          <w:szCs w:val="21"/>
        </w:rPr>
        <w:t>もしバルブ動作に不具合があっても、緊急停止をすれば、トラブルになる前に停止できることを</w:t>
      </w:r>
      <w:r w:rsidR="00D42B43">
        <w:rPr>
          <w:rFonts w:hint="eastAsia"/>
          <w:sz w:val="21"/>
          <w:szCs w:val="21"/>
        </w:rPr>
        <w:t>認識、手順を確認した。</w:t>
      </w:r>
    </w:p>
    <w:p w14:paraId="6BC22A1D" w14:textId="73A26093" w:rsidR="00E32FC3" w:rsidRPr="00AE6D59" w:rsidRDefault="00E32FC3" w:rsidP="00AE6D59">
      <w:pPr>
        <w:pStyle w:val="a9"/>
        <w:numPr>
          <w:ilvl w:val="0"/>
          <w:numId w:val="1"/>
        </w:numPr>
        <w:spacing w:after="0" w:line="240" w:lineRule="auto"/>
        <w:rPr>
          <w:sz w:val="21"/>
          <w:szCs w:val="21"/>
        </w:rPr>
      </w:pPr>
      <w:r w:rsidRPr="00AE6D59">
        <w:rPr>
          <w:rFonts w:hint="eastAsia"/>
          <w:sz w:val="21"/>
          <w:szCs w:val="21"/>
        </w:rPr>
        <w:t>これらの準備を行ったうえで、EP液での試験を実施した。</w:t>
      </w:r>
    </w:p>
    <w:p w14:paraId="73119067" w14:textId="77777777" w:rsidR="00E32FC3" w:rsidRDefault="00E32FC3" w:rsidP="00DA7E42">
      <w:pPr>
        <w:spacing w:after="0" w:line="240" w:lineRule="auto"/>
        <w:rPr>
          <w:sz w:val="21"/>
          <w:szCs w:val="21"/>
        </w:rPr>
      </w:pPr>
    </w:p>
    <w:p w14:paraId="6897DBEC" w14:textId="786A07E4" w:rsidR="00E32FC3" w:rsidRDefault="00E32FC3" w:rsidP="00DA7E42">
      <w:pPr>
        <w:spacing w:after="0" w:line="240" w:lineRule="auto"/>
        <w:rPr>
          <w:sz w:val="21"/>
          <w:szCs w:val="21"/>
        </w:rPr>
      </w:pPr>
      <w:r>
        <w:rPr>
          <w:rFonts w:hint="eastAsia"/>
          <w:sz w:val="21"/>
          <w:szCs w:val="21"/>
        </w:rPr>
        <w:t>Q. 水試験・窒素ガス試験の内容は？</w:t>
      </w:r>
    </w:p>
    <w:p w14:paraId="5A44CD9C" w14:textId="77777777" w:rsidR="006A63B1" w:rsidRDefault="00E32FC3" w:rsidP="00DA7E42">
      <w:pPr>
        <w:spacing w:after="0" w:line="240" w:lineRule="auto"/>
        <w:rPr>
          <w:sz w:val="21"/>
          <w:szCs w:val="21"/>
        </w:rPr>
      </w:pPr>
      <w:r>
        <w:rPr>
          <w:rFonts w:hint="eastAsia"/>
          <w:sz w:val="21"/>
          <w:szCs w:val="21"/>
        </w:rPr>
        <w:t>A. 水試験：循環10分、その後、水で満たして1週間維持。漏れや滲み</w:t>
      </w:r>
      <w:r w:rsidR="006A63B1">
        <w:rPr>
          <w:rFonts w:hint="eastAsia"/>
          <w:sz w:val="21"/>
          <w:szCs w:val="21"/>
        </w:rPr>
        <w:t>の有無を確認</w:t>
      </w:r>
      <w:r>
        <w:rPr>
          <w:rFonts w:hint="eastAsia"/>
          <w:sz w:val="21"/>
          <w:szCs w:val="21"/>
        </w:rPr>
        <w:t>。</w:t>
      </w:r>
    </w:p>
    <w:p w14:paraId="04D25BB1" w14:textId="6D28F19C" w:rsidR="00E32FC3" w:rsidRDefault="00E32FC3" w:rsidP="00DA7E42">
      <w:pPr>
        <w:spacing w:after="0" w:line="240" w:lineRule="auto"/>
        <w:rPr>
          <w:sz w:val="21"/>
          <w:szCs w:val="21"/>
        </w:rPr>
      </w:pPr>
      <w:r>
        <w:rPr>
          <w:rFonts w:hint="eastAsia"/>
          <w:sz w:val="21"/>
          <w:szCs w:val="21"/>
        </w:rPr>
        <w:t>窒素ガス試験：加圧した窒素ガス</w:t>
      </w:r>
      <w:r w:rsidR="006A63B1">
        <w:rPr>
          <w:rFonts w:hint="eastAsia"/>
          <w:sz w:val="21"/>
          <w:szCs w:val="21"/>
        </w:rPr>
        <w:t>を</w:t>
      </w:r>
      <w:r>
        <w:rPr>
          <w:rFonts w:hint="eastAsia"/>
          <w:sz w:val="21"/>
          <w:szCs w:val="21"/>
        </w:rPr>
        <w:t>封止し、圧力が下がらないことを確認。</w:t>
      </w:r>
    </w:p>
    <w:p w14:paraId="73E475F3" w14:textId="456BA73C" w:rsidR="00E32FC3" w:rsidRDefault="00E32FC3" w:rsidP="00DA7E42">
      <w:pPr>
        <w:spacing w:after="0" w:line="240" w:lineRule="auto"/>
        <w:rPr>
          <w:sz w:val="21"/>
          <w:szCs w:val="21"/>
        </w:rPr>
      </w:pPr>
      <w:r>
        <w:rPr>
          <w:rFonts w:hint="eastAsia"/>
          <w:sz w:val="21"/>
          <w:szCs w:val="21"/>
        </w:rPr>
        <w:t>Q. 窒素ガス試験時の圧力は？</w:t>
      </w:r>
    </w:p>
    <w:p w14:paraId="45F78B91" w14:textId="6164C0C3" w:rsidR="00E32FC3" w:rsidRDefault="00E32FC3" w:rsidP="00DA7E42">
      <w:pPr>
        <w:spacing w:after="0" w:line="240" w:lineRule="auto"/>
        <w:rPr>
          <w:rFonts w:hint="eastAsia"/>
          <w:sz w:val="21"/>
          <w:szCs w:val="21"/>
        </w:rPr>
      </w:pPr>
      <w:r>
        <w:rPr>
          <w:rFonts w:hint="eastAsia"/>
          <w:sz w:val="21"/>
          <w:szCs w:val="21"/>
        </w:rPr>
        <w:t>A. 調べる。</w:t>
      </w:r>
    </w:p>
    <w:p w14:paraId="1892B724" w14:textId="77777777" w:rsidR="00E32FC3" w:rsidRDefault="00E32FC3" w:rsidP="00DA7E42">
      <w:pPr>
        <w:spacing w:after="0" w:line="240" w:lineRule="auto"/>
        <w:rPr>
          <w:sz w:val="21"/>
          <w:szCs w:val="21"/>
        </w:rPr>
      </w:pPr>
    </w:p>
    <w:p w14:paraId="58D1B59F" w14:textId="62F8ACD9" w:rsidR="00AE6D59" w:rsidRDefault="00AE6D59" w:rsidP="00DA7E42">
      <w:pPr>
        <w:spacing w:after="0" w:line="240" w:lineRule="auto"/>
        <w:rPr>
          <w:sz w:val="21"/>
          <w:szCs w:val="21"/>
        </w:rPr>
      </w:pPr>
      <w:r>
        <w:rPr>
          <w:rFonts w:hint="eastAsia"/>
          <w:sz w:val="21"/>
          <w:szCs w:val="21"/>
        </w:rPr>
        <w:t>C. すご</w:t>
      </w:r>
      <w:r w:rsidR="006A63B1">
        <w:rPr>
          <w:rFonts w:hint="eastAsia"/>
          <w:sz w:val="21"/>
          <w:szCs w:val="21"/>
        </w:rPr>
        <w:t>く少量の</w:t>
      </w:r>
      <w:r>
        <w:rPr>
          <w:rFonts w:hint="eastAsia"/>
          <w:sz w:val="21"/>
          <w:szCs w:val="21"/>
        </w:rPr>
        <w:t>slow leakの場合は、しばらくして滲んでくることもある。</w:t>
      </w:r>
    </w:p>
    <w:p w14:paraId="13B58B09" w14:textId="28A23125" w:rsidR="00AE6D59" w:rsidRDefault="00AE6D59" w:rsidP="00DA7E42">
      <w:pPr>
        <w:spacing w:after="0" w:line="240" w:lineRule="auto"/>
        <w:rPr>
          <w:sz w:val="21"/>
          <w:szCs w:val="21"/>
        </w:rPr>
      </w:pPr>
      <w:r>
        <w:rPr>
          <w:rFonts w:hint="eastAsia"/>
          <w:sz w:val="21"/>
          <w:szCs w:val="21"/>
        </w:rPr>
        <w:t xml:space="preserve">　 少し高めの圧力をかける方法もある。ただし配管に負荷を与えない程度で。</w:t>
      </w:r>
    </w:p>
    <w:p w14:paraId="5C55F359" w14:textId="51C82BA9" w:rsidR="00AE6D59" w:rsidRDefault="00AE6D59" w:rsidP="00DA7E42">
      <w:pPr>
        <w:spacing w:after="0" w:line="240" w:lineRule="auto"/>
        <w:rPr>
          <w:sz w:val="21"/>
          <w:szCs w:val="21"/>
        </w:rPr>
      </w:pPr>
      <w:r>
        <w:rPr>
          <w:rFonts w:hint="eastAsia"/>
          <w:sz w:val="21"/>
          <w:szCs w:val="21"/>
        </w:rPr>
        <w:t>C. 水を張ってしばらく(1週間程度)放置するなどはしている。</w:t>
      </w:r>
    </w:p>
    <w:p w14:paraId="3E30349D" w14:textId="20072920" w:rsidR="00AE6D59" w:rsidRDefault="00AE6D59" w:rsidP="00DA7E42">
      <w:pPr>
        <w:spacing w:after="0" w:line="240" w:lineRule="auto"/>
        <w:rPr>
          <w:rFonts w:hint="eastAsia"/>
          <w:sz w:val="21"/>
          <w:szCs w:val="21"/>
        </w:rPr>
      </w:pPr>
      <w:r>
        <w:rPr>
          <w:rFonts w:hint="eastAsia"/>
          <w:sz w:val="21"/>
          <w:szCs w:val="21"/>
        </w:rPr>
        <w:t>C. 実際にEP液を使った作業は、通常数時間程度</w:t>
      </w:r>
      <w:r w:rsidR="00D42B43">
        <w:rPr>
          <w:rFonts w:hint="eastAsia"/>
          <w:sz w:val="21"/>
          <w:szCs w:val="21"/>
        </w:rPr>
        <w:t>の作業</w:t>
      </w:r>
      <w:r>
        <w:rPr>
          <w:rFonts w:hint="eastAsia"/>
          <w:sz w:val="21"/>
          <w:szCs w:val="21"/>
        </w:rPr>
        <w:t>。</w:t>
      </w:r>
    </w:p>
    <w:p w14:paraId="3925A1F5" w14:textId="096D8ABB" w:rsidR="00AE6D59" w:rsidRDefault="00AE6D59" w:rsidP="00DA7E42">
      <w:pPr>
        <w:spacing w:after="0" w:line="240" w:lineRule="auto"/>
        <w:rPr>
          <w:rFonts w:hint="eastAsia"/>
          <w:sz w:val="21"/>
          <w:szCs w:val="21"/>
        </w:rPr>
      </w:pPr>
      <w:r>
        <w:rPr>
          <w:rFonts w:hint="eastAsia"/>
          <w:sz w:val="21"/>
          <w:szCs w:val="21"/>
        </w:rPr>
        <w:t>C. 何か、改善策が無いかは、要検討。</w:t>
      </w:r>
    </w:p>
    <w:p w14:paraId="07666DD7" w14:textId="77777777" w:rsidR="00AE6D59" w:rsidRDefault="00AE6D59" w:rsidP="00DA7E42">
      <w:pPr>
        <w:spacing w:after="0" w:line="240" w:lineRule="auto"/>
        <w:rPr>
          <w:rFonts w:hint="eastAsia"/>
          <w:sz w:val="21"/>
          <w:szCs w:val="21"/>
        </w:rPr>
      </w:pPr>
    </w:p>
    <w:p w14:paraId="496E53C5" w14:textId="04E6DF8D" w:rsidR="00E32FC3" w:rsidRDefault="00E32FC3" w:rsidP="00DA7E42">
      <w:pPr>
        <w:spacing w:after="0" w:line="240" w:lineRule="auto"/>
        <w:rPr>
          <w:sz w:val="21"/>
          <w:szCs w:val="21"/>
        </w:rPr>
      </w:pPr>
      <w:r>
        <w:rPr>
          <w:rFonts w:hint="eastAsia"/>
          <w:sz w:val="21"/>
          <w:szCs w:val="21"/>
        </w:rPr>
        <w:t>Q. フランジにチェックマークなどは付けているか？</w:t>
      </w:r>
    </w:p>
    <w:p w14:paraId="028AAB9D" w14:textId="79D075EA" w:rsidR="00E32FC3" w:rsidRDefault="00E32FC3" w:rsidP="00DA7E42">
      <w:pPr>
        <w:spacing w:after="0" w:line="240" w:lineRule="auto"/>
        <w:rPr>
          <w:sz w:val="21"/>
          <w:szCs w:val="21"/>
        </w:rPr>
      </w:pPr>
      <w:r>
        <w:rPr>
          <w:rFonts w:hint="eastAsia"/>
          <w:sz w:val="21"/>
          <w:szCs w:val="21"/>
        </w:rPr>
        <w:t>A. 付けているところと、付けていないところがある。必要に応じて増し締めしている。</w:t>
      </w:r>
    </w:p>
    <w:p w14:paraId="57B99FAE" w14:textId="63598EDA" w:rsidR="006A63B1" w:rsidRDefault="006A63B1" w:rsidP="00DA7E42">
      <w:pPr>
        <w:spacing w:after="0" w:line="240" w:lineRule="auto"/>
        <w:rPr>
          <w:sz w:val="21"/>
          <w:szCs w:val="21"/>
        </w:rPr>
      </w:pPr>
      <w:r>
        <w:rPr>
          <w:rFonts w:hint="eastAsia"/>
          <w:sz w:val="21"/>
          <w:szCs w:val="21"/>
        </w:rPr>
        <w:t>C. 長期の漏洩対策として付箋等を挟むなどのやり方もある。</w:t>
      </w:r>
    </w:p>
    <w:p w14:paraId="0391C231" w14:textId="6FFDB96C" w:rsidR="006A63B1" w:rsidRDefault="006A63B1" w:rsidP="00DA7E42">
      <w:pPr>
        <w:spacing w:after="0" w:line="240" w:lineRule="auto"/>
        <w:rPr>
          <w:rFonts w:hint="eastAsia"/>
          <w:sz w:val="21"/>
          <w:szCs w:val="21"/>
        </w:rPr>
      </w:pPr>
      <w:r>
        <w:rPr>
          <w:rFonts w:hint="eastAsia"/>
          <w:sz w:val="21"/>
          <w:szCs w:val="21"/>
        </w:rPr>
        <w:t xml:space="preserve">C. </w:t>
      </w:r>
      <w:proofErr w:type="spellStart"/>
      <w:r>
        <w:rPr>
          <w:rFonts w:hint="eastAsia"/>
          <w:sz w:val="21"/>
          <w:szCs w:val="21"/>
        </w:rPr>
        <w:t>ph</w:t>
      </w:r>
      <w:proofErr w:type="spellEnd"/>
      <w:r>
        <w:rPr>
          <w:rFonts w:hint="eastAsia"/>
          <w:sz w:val="21"/>
          <w:szCs w:val="21"/>
        </w:rPr>
        <w:t>紙を</w:t>
      </w:r>
      <w:r w:rsidR="00D42B43">
        <w:rPr>
          <w:rFonts w:hint="eastAsia"/>
          <w:sz w:val="21"/>
          <w:szCs w:val="21"/>
        </w:rPr>
        <w:t>挟んで</w:t>
      </w:r>
      <w:r>
        <w:rPr>
          <w:rFonts w:hint="eastAsia"/>
          <w:sz w:val="21"/>
          <w:szCs w:val="21"/>
        </w:rPr>
        <w:t>ある</w:t>
      </w:r>
      <w:r w:rsidR="00D42B43">
        <w:rPr>
          <w:rFonts w:hint="eastAsia"/>
          <w:sz w:val="21"/>
          <w:szCs w:val="21"/>
        </w:rPr>
        <w:t>。</w:t>
      </w:r>
      <w:r>
        <w:rPr>
          <w:rFonts w:hint="eastAsia"/>
          <w:sz w:val="21"/>
          <w:szCs w:val="21"/>
        </w:rPr>
        <w:t>EP液の滲みがあればすぐに気づく。</w:t>
      </w:r>
    </w:p>
    <w:p w14:paraId="7F55B434" w14:textId="77777777" w:rsidR="00AE6D59" w:rsidRDefault="00AE6D59" w:rsidP="00DA7E42">
      <w:pPr>
        <w:spacing w:after="0" w:line="240" w:lineRule="auto"/>
        <w:rPr>
          <w:sz w:val="21"/>
          <w:szCs w:val="21"/>
        </w:rPr>
      </w:pPr>
    </w:p>
    <w:p w14:paraId="4DCCCFB9" w14:textId="77777777" w:rsidR="00AE6D59" w:rsidRDefault="00AE6D59">
      <w:r>
        <w:rPr>
          <w:rFonts w:hint="eastAsia"/>
          <w:sz w:val="21"/>
          <w:szCs w:val="21"/>
        </w:rPr>
        <w:t>---------------------------------------------------------------------------------------------------</w:t>
      </w:r>
    </w:p>
    <w:p w14:paraId="260EDD37" w14:textId="5ABAFD34" w:rsidR="00AE6D59" w:rsidRDefault="00AE6D59" w:rsidP="00DA7E42">
      <w:pPr>
        <w:spacing w:after="0" w:line="240" w:lineRule="auto"/>
        <w:rPr>
          <w:sz w:val="21"/>
          <w:szCs w:val="21"/>
        </w:rPr>
      </w:pPr>
      <w:r>
        <w:rPr>
          <w:rFonts w:hint="eastAsia"/>
          <w:sz w:val="21"/>
          <w:szCs w:val="21"/>
        </w:rPr>
        <w:t>【</w:t>
      </w:r>
      <w:r w:rsidR="006A63B1">
        <w:rPr>
          <w:rFonts w:hint="eastAsia"/>
          <w:sz w:val="21"/>
          <w:szCs w:val="21"/>
        </w:rPr>
        <w:t>質疑応答・後藤さんの報告に対して</w:t>
      </w:r>
      <w:r>
        <w:rPr>
          <w:rFonts w:hint="eastAsia"/>
          <w:sz w:val="21"/>
          <w:szCs w:val="21"/>
        </w:rPr>
        <w:t>】</w:t>
      </w:r>
    </w:p>
    <w:p w14:paraId="4DC2BFE3" w14:textId="5BBF1DC9" w:rsidR="00AE6D59" w:rsidRDefault="00AE6D59" w:rsidP="00DA7E42">
      <w:pPr>
        <w:spacing w:after="0" w:line="240" w:lineRule="auto"/>
        <w:rPr>
          <w:sz w:val="21"/>
          <w:szCs w:val="21"/>
        </w:rPr>
      </w:pPr>
      <w:r>
        <w:rPr>
          <w:rFonts w:hint="eastAsia"/>
          <w:sz w:val="21"/>
          <w:szCs w:val="21"/>
        </w:rPr>
        <w:t>Q. 水試験の際に、水はどのレベルまで張ったのか？</w:t>
      </w:r>
    </w:p>
    <w:p w14:paraId="1F27A590" w14:textId="69628E6E" w:rsidR="00AE6D59" w:rsidRDefault="00AE6D59" w:rsidP="00DA7E42">
      <w:pPr>
        <w:spacing w:after="0" w:line="240" w:lineRule="auto"/>
        <w:rPr>
          <w:sz w:val="21"/>
          <w:szCs w:val="21"/>
        </w:rPr>
      </w:pPr>
      <w:r>
        <w:rPr>
          <w:rFonts w:hint="eastAsia"/>
          <w:sz w:val="21"/>
          <w:szCs w:val="21"/>
        </w:rPr>
        <w:t>A. リザーブ糟の途中の高さまで。</w:t>
      </w:r>
    </w:p>
    <w:p w14:paraId="4518AD15" w14:textId="4356C5D4" w:rsidR="00AE6D59" w:rsidRDefault="00AE6D59" w:rsidP="00DA7E42">
      <w:pPr>
        <w:spacing w:after="0" w:line="240" w:lineRule="auto"/>
        <w:rPr>
          <w:sz w:val="21"/>
          <w:szCs w:val="21"/>
        </w:rPr>
      </w:pPr>
      <w:r>
        <w:rPr>
          <w:rFonts w:hint="eastAsia"/>
          <w:sz w:val="21"/>
          <w:szCs w:val="21"/>
        </w:rPr>
        <w:t>液垂れのあった</w:t>
      </w:r>
      <w:r w:rsidR="00D42B43">
        <w:rPr>
          <w:rFonts w:hint="eastAsia"/>
          <w:sz w:val="21"/>
          <w:szCs w:val="21"/>
        </w:rPr>
        <w:t>圧力計の位置</w:t>
      </w:r>
      <w:r>
        <w:rPr>
          <w:rFonts w:hint="eastAsia"/>
          <w:sz w:val="21"/>
          <w:szCs w:val="21"/>
        </w:rPr>
        <w:t>は高いので、</w:t>
      </w:r>
      <w:r w:rsidR="006A3B6F">
        <w:rPr>
          <w:rFonts w:hint="eastAsia"/>
          <w:sz w:val="21"/>
          <w:szCs w:val="21"/>
        </w:rPr>
        <w:t>水張り試験時には</w:t>
      </w:r>
      <w:r>
        <w:rPr>
          <w:rFonts w:hint="eastAsia"/>
          <w:sz w:val="21"/>
          <w:szCs w:val="21"/>
        </w:rPr>
        <w:t>水は抜けている。</w:t>
      </w:r>
      <w:r w:rsidR="006A3B6F">
        <w:rPr>
          <w:rFonts w:hint="eastAsia"/>
          <w:sz w:val="21"/>
          <w:szCs w:val="21"/>
        </w:rPr>
        <w:t>循環試験時には届いている。</w:t>
      </w:r>
    </w:p>
    <w:p w14:paraId="7B96B7BA" w14:textId="0CFAC91B" w:rsidR="006A3B6F" w:rsidRDefault="006A3B6F" w:rsidP="00DA7E42">
      <w:pPr>
        <w:spacing w:after="0" w:line="240" w:lineRule="auto"/>
        <w:rPr>
          <w:sz w:val="21"/>
          <w:szCs w:val="21"/>
        </w:rPr>
      </w:pPr>
      <w:r>
        <w:rPr>
          <w:rFonts w:hint="eastAsia"/>
          <w:sz w:val="21"/>
          <w:szCs w:val="21"/>
        </w:rPr>
        <w:t>Q. 液垂れは、電解液での試験の時に初めて漏れたのか？</w:t>
      </w:r>
    </w:p>
    <w:p w14:paraId="3938E8B0" w14:textId="65A4A7A2" w:rsidR="006A3B6F" w:rsidRDefault="006A3B6F" w:rsidP="00DA7E42">
      <w:pPr>
        <w:spacing w:after="0" w:line="240" w:lineRule="auto"/>
        <w:rPr>
          <w:sz w:val="21"/>
          <w:szCs w:val="21"/>
        </w:rPr>
      </w:pPr>
      <w:r>
        <w:rPr>
          <w:rFonts w:hint="eastAsia"/>
          <w:sz w:val="21"/>
          <w:szCs w:val="21"/>
        </w:rPr>
        <w:lastRenderedPageBreak/>
        <w:t>A. そうである。</w:t>
      </w:r>
      <w:r w:rsidR="00D42B43">
        <w:rPr>
          <w:rFonts w:hint="eastAsia"/>
          <w:sz w:val="21"/>
          <w:szCs w:val="21"/>
        </w:rPr>
        <w:t>（少なくとも気づいてなかった。）</w:t>
      </w:r>
    </w:p>
    <w:p w14:paraId="46EF58F7" w14:textId="7616FDC9" w:rsidR="006A3B6F" w:rsidRDefault="006A3B6F" w:rsidP="00DA7E42">
      <w:pPr>
        <w:spacing w:after="0" w:line="240" w:lineRule="auto"/>
        <w:rPr>
          <w:sz w:val="21"/>
          <w:szCs w:val="21"/>
        </w:rPr>
      </w:pPr>
      <w:r>
        <w:rPr>
          <w:rFonts w:hint="eastAsia"/>
          <w:sz w:val="21"/>
          <w:szCs w:val="21"/>
        </w:rPr>
        <w:t>窒素ガス試験での圧力低下は無かった。水試験の際は、この場所について水漏れは確認していなかった。</w:t>
      </w:r>
      <w:r w:rsidR="007B0147">
        <w:rPr>
          <w:rFonts w:hint="eastAsia"/>
          <w:sz w:val="21"/>
          <w:szCs w:val="21"/>
        </w:rPr>
        <w:t>（後述のように範囲外と考えていたため）</w:t>
      </w:r>
    </w:p>
    <w:p w14:paraId="54A80A8F" w14:textId="0B557C2D" w:rsidR="007B0147" w:rsidRDefault="007B0147" w:rsidP="00DA7E42">
      <w:pPr>
        <w:spacing w:after="0" w:line="240" w:lineRule="auto"/>
        <w:rPr>
          <w:sz w:val="21"/>
          <w:szCs w:val="21"/>
        </w:rPr>
      </w:pPr>
      <w:r>
        <w:rPr>
          <w:rFonts w:hint="eastAsia"/>
          <w:sz w:val="21"/>
          <w:szCs w:val="21"/>
        </w:rPr>
        <w:t>Q. 水よりもEP液の場合の方が漏れやすい可能性はあるのか？</w:t>
      </w:r>
    </w:p>
    <w:p w14:paraId="5B1FD426" w14:textId="234A26ED" w:rsidR="007B0147" w:rsidRDefault="007B0147" w:rsidP="00DA7E42">
      <w:pPr>
        <w:spacing w:after="0" w:line="240" w:lineRule="auto"/>
        <w:rPr>
          <w:sz w:val="21"/>
          <w:szCs w:val="21"/>
        </w:rPr>
      </w:pPr>
      <w:r>
        <w:rPr>
          <w:rFonts w:hint="eastAsia"/>
          <w:sz w:val="21"/>
          <w:szCs w:val="21"/>
        </w:rPr>
        <w:t>A. 電解液を入れた直後に、残留の水と反応して圧力が上がって、漏れやすくなるという可能性は考えられる。</w:t>
      </w:r>
    </w:p>
    <w:p w14:paraId="76916AF6" w14:textId="63A86FD8" w:rsidR="007B0147" w:rsidRDefault="007B0147" w:rsidP="00DA7E42">
      <w:pPr>
        <w:spacing w:after="0" w:line="240" w:lineRule="auto"/>
        <w:rPr>
          <w:sz w:val="21"/>
          <w:szCs w:val="21"/>
        </w:rPr>
      </w:pPr>
      <w:r>
        <w:rPr>
          <w:rFonts w:hint="eastAsia"/>
          <w:sz w:val="21"/>
          <w:szCs w:val="21"/>
        </w:rPr>
        <w:t>Q. 作業者(DM)はなぜ報告しなかったのか？</w:t>
      </w:r>
    </w:p>
    <w:p w14:paraId="1D470D82" w14:textId="0F24687A" w:rsidR="007B0147" w:rsidRDefault="007B0147" w:rsidP="00DA7E42">
      <w:pPr>
        <w:spacing w:after="0" w:line="240" w:lineRule="auto"/>
        <w:rPr>
          <w:sz w:val="21"/>
          <w:szCs w:val="21"/>
        </w:rPr>
      </w:pPr>
      <w:r>
        <w:rPr>
          <w:rFonts w:hint="eastAsia"/>
          <w:sz w:val="21"/>
          <w:szCs w:val="21"/>
        </w:rPr>
        <w:t>A. 電解液が抜けている状態での作業で、交換作業自体には危険性が無い、との判断から連絡しなかった、と聞いた。（インタビューした結果）</w:t>
      </w:r>
    </w:p>
    <w:p w14:paraId="6937AFDC" w14:textId="06088F53" w:rsidR="007B0147" w:rsidRDefault="007B0147" w:rsidP="00DA7E42">
      <w:pPr>
        <w:spacing w:after="0" w:line="240" w:lineRule="auto"/>
        <w:rPr>
          <w:sz w:val="21"/>
          <w:szCs w:val="21"/>
        </w:rPr>
      </w:pPr>
      <w:r>
        <w:rPr>
          <w:rFonts w:hint="eastAsia"/>
          <w:sz w:val="21"/>
          <w:szCs w:val="21"/>
        </w:rPr>
        <w:t>Q. DMが作業した場所で、後藤さんが把握できていないのは、この1か所だけなのか？ほかにもあるのではないか？</w:t>
      </w:r>
    </w:p>
    <w:p w14:paraId="6F399F58" w14:textId="5081F83D" w:rsidR="007B0147" w:rsidRDefault="007B0147" w:rsidP="00DA7E42">
      <w:pPr>
        <w:spacing w:after="0" w:line="240" w:lineRule="auto"/>
        <w:rPr>
          <w:sz w:val="21"/>
          <w:szCs w:val="21"/>
        </w:rPr>
      </w:pPr>
      <w:r>
        <w:rPr>
          <w:rFonts w:hint="eastAsia"/>
          <w:sz w:val="21"/>
          <w:szCs w:val="21"/>
        </w:rPr>
        <w:t>A. ここだけである。</w:t>
      </w:r>
    </w:p>
    <w:p w14:paraId="6B62A752" w14:textId="3E33AD36" w:rsidR="007B0147" w:rsidRDefault="007B0147" w:rsidP="00DA7E42">
      <w:pPr>
        <w:spacing w:after="0" w:line="240" w:lineRule="auto"/>
        <w:rPr>
          <w:sz w:val="21"/>
          <w:szCs w:val="21"/>
        </w:rPr>
      </w:pPr>
      <w:r>
        <w:rPr>
          <w:rFonts w:hint="eastAsia"/>
          <w:sz w:val="21"/>
          <w:szCs w:val="21"/>
        </w:rPr>
        <w:t>C. 対応としては、KEK職員（設備担当者）が</w:t>
      </w:r>
      <w:r w:rsidR="00D42B43">
        <w:rPr>
          <w:rFonts w:hint="eastAsia"/>
          <w:sz w:val="21"/>
          <w:szCs w:val="21"/>
        </w:rPr>
        <w:t>、</w:t>
      </w:r>
      <w:r>
        <w:rPr>
          <w:sz w:val="21"/>
          <w:szCs w:val="21"/>
        </w:rPr>
        <w:t>”</w:t>
      </w:r>
      <w:r>
        <w:rPr>
          <w:rFonts w:hint="eastAsia"/>
          <w:sz w:val="21"/>
          <w:szCs w:val="21"/>
        </w:rPr>
        <w:t>作業指示書“を作るという</w:t>
      </w:r>
      <w:r w:rsidR="00F10EA3">
        <w:rPr>
          <w:rFonts w:hint="eastAsia"/>
          <w:sz w:val="21"/>
          <w:szCs w:val="21"/>
        </w:rPr>
        <w:t>手順</w:t>
      </w:r>
      <w:r>
        <w:rPr>
          <w:rFonts w:hint="eastAsia"/>
          <w:sz w:val="21"/>
          <w:szCs w:val="21"/>
        </w:rPr>
        <w:t>を明示して欲しい。</w:t>
      </w:r>
    </w:p>
    <w:p w14:paraId="02161D18" w14:textId="793D0AB5" w:rsidR="007B0147" w:rsidRDefault="007B0147" w:rsidP="00DA7E42">
      <w:pPr>
        <w:spacing w:after="0" w:line="240" w:lineRule="auto"/>
        <w:rPr>
          <w:rFonts w:hint="eastAsia"/>
          <w:sz w:val="21"/>
          <w:szCs w:val="21"/>
        </w:rPr>
      </w:pPr>
      <w:r>
        <w:rPr>
          <w:rFonts w:hint="eastAsia"/>
          <w:sz w:val="21"/>
          <w:szCs w:val="21"/>
        </w:rPr>
        <w:t>C. EP液が無いから作業した、というのが問題。</w:t>
      </w:r>
      <w:r w:rsidR="00F10EA3">
        <w:rPr>
          <w:rFonts w:hint="eastAsia"/>
          <w:sz w:val="21"/>
          <w:szCs w:val="21"/>
        </w:rPr>
        <w:t>EP液に触れる場所の作業は、担当者・作業者の間で情報共有すべし、としている。</w:t>
      </w:r>
    </w:p>
    <w:p w14:paraId="08F96081" w14:textId="21E6F827" w:rsidR="007B0147" w:rsidRDefault="007B0147" w:rsidP="00DA7E42">
      <w:pPr>
        <w:spacing w:after="0" w:line="240" w:lineRule="auto"/>
        <w:rPr>
          <w:sz w:val="21"/>
          <w:szCs w:val="21"/>
        </w:rPr>
      </w:pPr>
      <w:r>
        <w:rPr>
          <w:rFonts w:hint="eastAsia"/>
          <w:sz w:val="21"/>
          <w:szCs w:val="21"/>
        </w:rPr>
        <w:t>C. 安全に対しての緊張感に欠けているのではないか？</w:t>
      </w:r>
    </w:p>
    <w:p w14:paraId="26559B5A" w14:textId="7AC3223B" w:rsidR="00854949" w:rsidRDefault="00854949" w:rsidP="00DA7E42">
      <w:pPr>
        <w:spacing w:after="0" w:line="240" w:lineRule="auto"/>
        <w:rPr>
          <w:sz w:val="21"/>
          <w:szCs w:val="21"/>
        </w:rPr>
      </w:pPr>
      <w:r>
        <w:rPr>
          <w:rFonts w:hint="eastAsia"/>
          <w:sz w:val="21"/>
          <w:szCs w:val="21"/>
        </w:rPr>
        <w:t>C. STFではほとんど無い作業。COIは立ち上げたばかりなのでこのような作業が起こりうる。(これは言い訳にならないが)</w:t>
      </w:r>
    </w:p>
    <w:p w14:paraId="1FA15F1E" w14:textId="5C540153" w:rsidR="00854949" w:rsidRDefault="00854949" w:rsidP="00DA7E42">
      <w:pPr>
        <w:spacing w:after="0" w:line="240" w:lineRule="auto"/>
        <w:rPr>
          <w:sz w:val="21"/>
          <w:szCs w:val="21"/>
        </w:rPr>
      </w:pPr>
      <w:r>
        <w:rPr>
          <w:rFonts w:hint="eastAsia"/>
          <w:sz w:val="21"/>
          <w:szCs w:val="21"/>
        </w:rPr>
        <w:t>Q. EP液に関係する配管の改修については、徹底的に情報共有して</w:t>
      </w:r>
      <w:r w:rsidR="00F10EA3">
        <w:rPr>
          <w:rFonts w:hint="eastAsia"/>
          <w:sz w:val="21"/>
          <w:szCs w:val="21"/>
        </w:rPr>
        <w:t>欲しい</w:t>
      </w:r>
      <w:r>
        <w:rPr>
          <w:rFonts w:hint="eastAsia"/>
          <w:sz w:val="21"/>
          <w:szCs w:val="21"/>
        </w:rPr>
        <w:t>、とお願いしている。これができていないのは</w:t>
      </w:r>
      <w:r w:rsidR="00D42B43">
        <w:rPr>
          <w:rFonts w:hint="eastAsia"/>
          <w:sz w:val="21"/>
          <w:szCs w:val="21"/>
        </w:rPr>
        <w:t>まずい。</w:t>
      </w:r>
      <w:r>
        <w:rPr>
          <w:rFonts w:hint="eastAsia"/>
          <w:sz w:val="21"/>
          <w:szCs w:val="21"/>
        </w:rPr>
        <w:t>氷山の一角ではないのか？</w:t>
      </w:r>
    </w:p>
    <w:p w14:paraId="25BC27F4" w14:textId="73D56CD8" w:rsidR="00854949" w:rsidRDefault="00854949" w:rsidP="00DA7E42">
      <w:pPr>
        <w:spacing w:after="0" w:line="240" w:lineRule="auto"/>
        <w:rPr>
          <w:sz w:val="21"/>
          <w:szCs w:val="21"/>
        </w:rPr>
      </w:pPr>
      <w:r>
        <w:rPr>
          <w:rFonts w:hint="eastAsia"/>
          <w:sz w:val="21"/>
          <w:szCs w:val="21"/>
        </w:rPr>
        <w:t>C. 全部報告書にあげるのはやりすぎだと思う。</w:t>
      </w:r>
      <w:r>
        <w:rPr>
          <w:sz w:val="21"/>
          <w:szCs w:val="21"/>
        </w:rPr>
        <w:t>C</w:t>
      </w:r>
      <w:r>
        <w:rPr>
          <w:rFonts w:hint="eastAsia"/>
          <w:sz w:val="21"/>
          <w:szCs w:val="21"/>
        </w:rPr>
        <w:t>riticalな部分</w:t>
      </w:r>
      <w:r w:rsidR="00D42B43">
        <w:rPr>
          <w:rFonts w:hint="eastAsia"/>
          <w:sz w:val="21"/>
          <w:szCs w:val="21"/>
        </w:rPr>
        <w:t>だけ</w:t>
      </w:r>
      <w:r>
        <w:rPr>
          <w:rFonts w:hint="eastAsia"/>
          <w:sz w:val="21"/>
          <w:szCs w:val="21"/>
        </w:rPr>
        <w:t>で良いのでは？</w:t>
      </w:r>
    </w:p>
    <w:p w14:paraId="7AAB0F9E" w14:textId="36094901" w:rsidR="00854949" w:rsidRDefault="00854949" w:rsidP="00DA7E42">
      <w:pPr>
        <w:spacing w:after="0" w:line="240" w:lineRule="auto"/>
        <w:rPr>
          <w:sz w:val="21"/>
          <w:szCs w:val="21"/>
        </w:rPr>
      </w:pPr>
      <w:r>
        <w:rPr>
          <w:rFonts w:hint="eastAsia"/>
          <w:sz w:val="21"/>
          <w:szCs w:val="21"/>
        </w:rPr>
        <w:t>C. 電解液に触る部分は全て報告をあげる。</w:t>
      </w:r>
    </w:p>
    <w:p w14:paraId="17FD9B9B" w14:textId="52A12A48" w:rsidR="00854949" w:rsidRDefault="00854949" w:rsidP="00DA7E42">
      <w:pPr>
        <w:spacing w:after="0" w:line="240" w:lineRule="auto"/>
        <w:rPr>
          <w:sz w:val="21"/>
          <w:szCs w:val="21"/>
        </w:rPr>
      </w:pPr>
      <w:r>
        <w:rPr>
          <w:rFonts w:hint="eastAsia"/>
          <w:sz w:val="21"/>
          <w:szCs w:val="21"/>
        </w:rPr>
        <w:t>Q. 報告を上げるライン</w:t>
      </w:r>
      <w:r w:rsidR="00D42B43">
        <w:rPr>
          <w:rFonts w:hint="eastAsia"/>
          <w:sz w:val="21"/>
          <w:szCs w:val="21"/>
        </w:rPr>
        <w:t>は、</w:t>
      </w:r>
      <w:r>
        <w:rPr>
          <w:rFonts w:hint="eastAsia"/>
          <w:sz w:val="21"/>
          <w:szCs w:val="21"/>
        </w:rPr>
        <w:t>作業者(DM)との間で共通認識として</w:t>
      </w:r>
      <w:r w:rsidR="00F10EA3">
        <w:rPr>
          <w:rFonts w:hint="eastAsia"/>
          <w:sz w:val="21"/>
          <w:szCs w:val="21"/>
        </w:rPr>
        <w:t>徹底できて</w:t>
      </w:r>
      <w:r>
        <w:rPr>
          <w:rFonts w:hint="eastAsia"/>
          <w:sz w:val="21"/>
          <w:szCs w:val="21"/>
        </w:rPr>
        <w:t>いるのか？</w:t>
      </w:r>
    </w:p>
    <w:p w14:paraId="4B1DCE0A" w14:textId="3B2F0E44" w:rsidR="00854949" w:rsidRDefault="00854949" w:rsidP="00DA7E42">
      <w:pPr>
        <w:spacing w:after="0" w:line="240" w:lineRule="auto"/>
        <w:rPr>
          <w:sz w:val="21"/>
          <w:szCs w:val="21"/>
        </w:rPr>
      </w:pPr>
      <w:r>
        <w:rPr>
          <w:rFonts w:hint="eastAsia"/>
          <w:sz w:val="21"/>
          <w:szCs w:val="21"/>
        </w:rPr>
        <w:t>Q. COIの作業時に、設備担当者が現場にいないのは問題なのではないか？</w:t>
      </w:r>
    </w:p>
    <w:p w14:paraId="02D1A25D" w14:textId="030FC7BD" w:rsidR="00854949" w:rsidRDefault="00854949" w:rsidP="00DA7E42">
      <w:pPr>
        <w:spacing w:after="0" w:line="240" w:lineRule="auto"/>
        <w:rPr>
          <w:sz w:val="21"/>
          <w:szCs w:val="21"/>
        </w:rPr>
      </w:pPr>
      <w:r>
        <w:rPr>
          <w:rFonts w:hint="eastAsia"/>
          <w:sz w:val="21"/>
          <w:szCs w:val="21"/>
        </w:rPr>
        <w:t>C. 作業現場は見ておくべきである。作業時に気づくことは多いはず。</w:t>
      </w:r>
    </w:p>
    <w:p w14:paraId="18A3E0F1" w14:textId="0AE94116" w:rsidR="00854949" w:rsidRDefault="00854949" w:rsidP="00DA7E42">
      <w:pPr>
        <w:spacing w:after="0" w:line="240" w:lineRule="auto"/>
        <w:rPr>
          <w:sz w:val="21"/>
          <w:szCs w:val="21"/>
        </w:rPr>
      </w:pPr>
      <w:r>
        <w:rPr>
          <w:rFonts w:hint="eastAsia"/>
          <w:sz w:val="21"/>
          <w:szCs w:val="21"/>
        </w:rPr>
        <w:t>電解液が抜けて</w:t>
      </w:r>
      <w:r w:rsidR="00D36838">
        <w:rPr>
          <w:rFonts w:hint="eastAsia"/>
          <w:sz w:val="21"/>
          <w:szCs w:val="21"/>
        </w:rPr>
        <w:t>い</w:t>
      </w:r>
      <w:r>
        <w:rPr>
          <w:rFonts w:hint="eastAsia"/>
          <w:sz w:val="21"/>
          <w:szCs w:val="21"/>
        </w:rPr>
        <w:t>て安全な作業だから見なくてよい、ということで無く、立ち上げ時に問題が生じないように正しい作業が行われたかどうかを確認する、という意識で作業の立ち合いをして欲しい。</w:t>
      </w:r>
    </w:p>
    <w:p w14:paraId="439B8BB5" w14:textId="51613987" w:rsidR="00D36838" w:rsidRDefault="00D36838" w:rsidP="00DA7E42">
      <w:pPr>
        <w:spacing w:after="0" w:line="240" w:lineRule="auto"/>
        <w:rPr>
          <w:sz w:val="21"/>
          <w:szCs w:val="21"/>
        </w:rPr>
      </w:pPr>
      <w:r>
        <w:rPr>
          <w:rFonts w:hint="eastAsia"/>
          <w:sz w:val="21"/>
          <w:szCs w:val="21"/>
        </w:rPr>
        <w:t>Q. 液垂れ部分のパッキンの交換はいつ行ったのか？</w:t>
      </w:r>
    </w:p>
    <w:p w14:paraId="12481845" w14:textId="5DFA3A39" w:rsidR="00D36838" w:rsidRDefault="00D36838" w:rsidP="00DA7E42">
      <w:pPr>
        <w:spacing w:after="0" w:line="240" w:lineRule="auto"/>
        <w:rPr>
          <w:sz w:val="21"/>
          <w:szCs w:val="21"/>
        </w:rPr>
      </w:pPr>
      <w:r>
        <w:rPr>
          <w:rFonts w:hint="eastAsia"/>
          <w:sz w:val="21"/>
          <w:szCs w:val="21"/>
        </w:rPr>
        <w:t>A. 窒素ガス試験・水試験の前に変えている。</w:t>
      </w:r>
    </w:p>
    <w:p w14:paraId="6E27C693" w14:textId="77777777" w:rsidR="00D36838" w:rsidRDefault="00D36838" w:rsidP="00DA7E42">
      <w:pPr>
        <w:spacing w:after="0" w:line="240" w:lineRule="auto"/>
        <w:rPr>
          <w:sz w:val="21"/>
          <w:szCs w:val="21"/>
        </w:rPr>
      </w:pPr>
    </w:p>
    <w:p w14:paraId="3F0804C7" w14:textId="2697A88C" w:rsidR="00D36838" w:rsidRDefault="00D36838" w:rsidP="00DA7E42">
      <w:pPr>
        <w:spacing w:after="0" w:line="240" w:lineRule="auto"/>
        <w:rPr>
          <w:sz w:val="21"/>
          <w:szCs w:val="21"/>
        </w:rPr>
      </w:pPr>
      <w:r>
        <w:rPr>
          <w:rFonts w:hint="eastAsia"/>
          <w:sz w:val="21"/>
          <w:szCs w:val="21"/>
        </w:rPr>
        <w:t>Q. リザーブ糟の土台を一部削っているが、これはどのように決めたのか？</w:t>
      </w:r>
    </w:p>
    <w:p w14:paraId="137B44F3" w14:textId="03E77D72" w:rsidR="00D36838" w:rsidRDefault="00D36838" w:rsidP="00DA7E42">
      <w:pPr>
        <w:spacing w:after="0" w:line="240" w:lineRule="auto"/>
        <w:rPr>
          <w:sz w:val="21"/>
          <w:szCs w:val="21"/>
        </w:rPr>
      </w:pPr>
      <w:r>
        <w:rPr>
          <w:rFonts w:hint="eastAsia"/>
          <w:sz w:val="21"/>
          <w:szCs w:val="21"/>
        </w:rPr>
        <w:t xml:space="preserve">A. </w:t>
      </w:r>
      <w:r w:rsidR="00CD5BB6">
        <w:rPr>
          <w:rFonts w:hint="eastAsia"/>
          <w:sz w:val="21"/>
          <w:szCs w:val="21"/>
        </w:rPr>
        <w:t>EP定例の打ち合わせの際に、DMからフランジと土台が干渉する旨の報告があり、EP関係者で協議した結果の対応策として決定した。</w:t>
      </w:r>
    </w:p>
    <w:p w14:paraId="197BE35E" w14:textId="77777777" w:rsidR="00CD5BB6" w:rsidRDefault="00CD5BB6" w:rsidP="00DA7E42">
      <w:pPr>
        <w:spacing w:after="0" w:line="240" w:lineRule="auto"/>
        <w:rPr>
          <w:sz w:val="21"/>
          <w:szCs w:val="21"/>
        </w:rPr>
      </w:pPr>
    </w:p>
    <w:p w14:paraId="4649AC80" w14:textId="2CE470A8" w:rsidR="00CD5BB6" w:rsidRDefault="00CD5BB6" w:rsidP="00DA7E42">
      <w:pPr>
        <w:spacing w:after="0" w:line="240" w:lineRule="auto"/>
        <w:rPr>
          <w:sz w:val="21"/>
          <w:szCs w:val="21"/>
        </w:rPr>
      </w:pPr>
      <w:r>
        <w:rPr>
          <w:rFonts w:hint="eastAsia"/>
          <w:sz w:val="21"/>
          <w:szCs w:val="21"/>
        </w:rPr>
        <w:lastRenderedPageBreak/>
        <w:t>Ｃ．業者とのやり取りは記録として残っていた方が良い。（事故などが起こった場合の責任の所在を明らかにする、という観点からの意見）</w:t>
      </w:r>
    </w:p>
    <w:p w14:paraId="1324F83B" w14:textId="63A619D4" w:rsidR="00CD5BB6" w:rsidRDefault="00CD5BB6" w:rsidP="00DA7E42">
      <w:pPr>
        <w:spacing w:after="0" w:line="240" w:lineRule="auto"/>
        <w:rPr>
          <w:sz w:val="21"/>
          <w:szCs w:val="21"/>
        </w:rPr>
      </w:pPr>
      <w:r>
        <w:rPr>
          <w:rFonts w:hint="eastAsia"/>
          <w:sz w:val="21"/>
          <w:szCs w:val="21"/>
        </w:rPr>
        <w:t>C. 今後の改造時の運転再開について、しばらくの間は委員などが立ち合うなどした方が良いのでは無いか？</w:t>
      </w:r>
    </w:p>
    <w:p w14:paraId="228F9DE0" w14:textId="52B518F6" w:rsidR="00CD5BB6" w:rsidRDefault="00CD5BB6" w:rsidP="00DA7E42">
      <w:pPr>
        <w:spacing w:after="0" w:line="240" w:lineRule="auto"/>
        <w:rPr>
          <w:sz w:val="21"/>
          <w:szCs w:val="21"/>
        </w:rPr>
      </w:pPr>
      <w:r>
        <w:rPr>
          <w:rFonts w:hint="eastAsia"/>
          <w:sz w:val="21"/>
          <w:szCs w:val="21"/>
        </w:rPr>
        <w:t>C. 現場から少し離れた距離にいる人の方が気が付く場合もある。そういう人も必要では？</w:t>
      </w:r>
    </w:p>
    <w:p w14:paraId="32C5D95F" w14:textId="4B7070C2" w:rsidR="00CD5BB6" w:rsidRDefault="00CD5BB6" w:rsidP="00DA7E42">
      <w:pPr>
        <w:spacing w:after="0" w:line="240" w:lineRule="auto"/>
        <w:rPr>
          <w:sz w:val="21"/>
          <w:szCs w:val="21"/>
        </w:rPr>
      </w:pPr>
      <w:r>
        <w:rPr>
          <w:rFonts w:hint="eastAsia"/>
          <w:sz w:val="21"/>
          <w:szCs w:val="21"/>
        </w:rPr>
        <w:t>Q. 現場の人がなぜ液垂れ(刺激臭)に気が付かなかったのか？</w:t>
      </w:r>
    </w:p>
    <w:p w14:paraId="67B70BCA" w14:textId="0C81ABA4" w:rsidR="00CD5BB6" w:rsidRDefault="00CD5BB6" w:rsidP="00DA7E42">
      <w:pPr>
        <w:spacing w:after="0" w:line="240" w:lineRule="auto"/>
        <w:rPr>
          <w:sz w:val="21"/>
          <w:szCs w:val="21"/>
        </w:rPr>
      </w:pPr>
      <w:r>
        <w:rPr>
          <w:rFonts w:hint="eastAsia"/>
          <w:sz w:val="21"/>
          <w:szCs w:val="21"/>
        </w:rPr>
        <w:t>Ａ. 弱い硫化水素のにおいはあって当然との固定観念はあった。また、HF計を持ってうろうろしていたが、特に異常が検知されることは無かった。また、はしごで登らないと気が付かない場所であった。</w:t>
      </w:r>
    </w:p>
    <w:p w14:paraId="2861E747" w14:textId="42999C33" w:rsidR="00C97823" w:rsidRDefault="00C97823" w:rsidP="00DA7E42">
      <w:pPr>
        <w:spacing w:after="0" w:line="240" w:lineRule="auto"/>
        <w:rPr>
          <w:rFonts w:hint="eastAsia"/>
          <w:sz w:val="21"/>
          <w:szCs w:val="21"/>
        </w:rPr>
      </w:pPr>
      <w:r>
        <w:rPr>
          <w:rFonts w:hint="eastAsia"/>
          <w:sz w:val="21"/>
          <w:szCs w:val="21"/>
        </w:rPr>
        <w:t>C. 下は一生懸命見てるけど、上はあまり見れていない。</w:t>
      </w:r>
    </w:p>
    <w:p w14:paraId="2262D690" w14:textId="73FE7E64" w:rsidR="00CD5BB6" w:rsidRDefault="00CD5BB6" w:rsidP="00DA7E42">
      <w:pPr>
        <w:spacing w:after="0" w:line="240" w:lineRule="auto"/>
        <w:rPr>
          <w:sz w:val="21"/>
          <w:szCs w:val="21"/>
        </w:rPr>
      </w:pPr>
      <w:r>
        <w:rPr>
          <w:rFonts w:hint="eastAsia"/>
          <w:sz w:val="21"/>
          <w:szCs w:val="21"/>
        </w:rPr>
        <w:t>Q. 刺激臭はまあまあ強かった。</w:t>
      </w:r>
      <w:r w:rsidR="00D42B43">
        <w:rPr>
          <w:rFonts w:hint="eastAsia"/>
          <w:sz w:val="21"/>
          <w:szCs w:val="21"/>
        </w:rPr>
        <w:t>危機</w:t>
      </w:r>
      <w:r>
        <w:rPr>
          <w:rFonts w:hint="eastAsia"/>
          <w:sz w:val="21"/>
          <w:szCs w:val="21"/>
        </w:rPr>
        <w:t>察知が甘いのではないか？</w:t>
      </w:r>
    </w:p>
    <w:p w14:paraId="019100C6" w14:textId="6E021D63" w:rsidR="00CD5BB6" w:rsidRDefault="00CD5BB6" w:rsidP="00DA7E42">
      <w:pPr>
        <w:spacing w:after="0" w:line="240" w:lineRule="auto"/>
        <w:rPr>
          <w:sz w:val="21"/>
          <w:szCs w:val="21"/>
        </w:rPr>
      </w:pPr>
      <w:r>
        <w:rPr>
          <w:rFonts w:hint="eastAsia"/>
          <w:sz w:val="21"/>
          <w:szCs w:val="21"/>
        </w:rPr>
        <w:t>C. 危機意識を高めて欲しい。</w:t>
      </w:r>
    </w:p>
    <w:p w14:paraId="1CE9F4D1" w14:textId="463F3B5C" w:rsidR="00C97823" w:rsidRDefault="00C97823" w:rsidP="00DA7E42">
      <w:pPr>
        <w:spacing w:after="0" w:line="240" w:lineRule="auto"/>
        <w:rPr>
          <w:sz w:val="21"/>
          <w:szCs w:val="21"/>
        </w:rPr>
      </w:pPr>
      <w:r>
        <w:rPr>
          <w:rFonts w:hint="eastAsia"/>
          <w:sz w:val="21"/>
          <w:szCs w:val="21"/>
        </w:rPr>
        <w:t>C. 問題無いはず、と思って行動するのでなく、</w:t>
      </w:r>
      <w:r w:rsidR="00F10EA3">
        <w:rPr>
          <w:rFonts w:hint="eastAsia"/>
          <w:sz w:val="21"/>
          <w:szCs w:val="21"/>
        </w:rPr>
        <w:t>何か</w:t>
      </w:r>
      <w:r>
        <w:rPr>
          <w:rFonts w:hint="eastAsia"/>
          <w:sz w:val="21"/>
          <w:szCs w:val="21"/>
        </w:rPr>
        <w:t>問題</w:t>
      </w:r>
      <w:r w:rsidR="00F10EA3">
        <w:rPr>
          <w:rFonts w:hint="eastAsia"/>
          <w:sz w:val="21"/>
          <w:szCs w:val="21"/>
        </w:rPr>
        <w:t>起こる</w:t>
      </w:r>
      <w:r>
        <w:rPr>
          <w:rFonts w:hint="eastAsia"/>
          <w:sz w:val="21"/>
          <w:szCs w:val="21"/>
        </w:rPr>
        <w:t>かも知れない、と思って行動して欲しい。</w:t>
      </w:r>
    </w:p>
    <w:p w14:paraId="26A432CD" w14:textId="12B8F0D3" w:rsidR="00C97823" w:rsidRDefault="00C97823" w:rsidP="00DA7E42">
      <w:pPr>
        <w:spacing w:after="0" w:line="240" w:lineRule="auto"/>
        <w:rPr>
          <w:sz w:val="21"/>
          <w:szCs w:val="21"/>
        </w:rPr>
      </w:pPr>
      <w:r>
        <w:rPr>
          <w:rFonts w:hint="eastAsia"/>
          <w:sz w:val="21"/>
          <w:szCs w:val="21"/>
        </w:rPr>
        <w:t>Q. やはり現場担当者だけで無く、周囲の関係者も立ち合いに参加した方がいいのでは？</w:t>
      </w:r>
    </w:p>
    <w:p w14:paraId="066C57E0" w14:textId="02D50288" w:rsidR="00C97823" w:rsidRDefault="00C97823" w:rsidP="00DA7E42">
      <w:pPr>
        <w:spacing w:after="0" w:line="240" w:lineRule="auto"/>
        <w:rPr>
          <w:rFonts w:hint="eastAsia"/>
          <w:sz w:val="21"/>
          <w:szCs w:val="21"/>
        </w:rPr>
      </w:pPr>
      <w:r>
        <w:rPr>
          <w:rFonts w:hint="eastAsia"/>
          <w:sz w:val="21"/>
          <w:szCs w:val="21"/>
        </w:rPr>
        <w:t>C. 今回</w:t>
      </w:r>
      <w:r>
        <w:rPr>
          <w:sz w:val="21"/>
          <w:szCs w:val="21"/>
        </w:rPr>
        <w:t>”</w:t>
      </w:r>
      <w:r>
        <w:rPr>
          <w:rFonts w:hint="eastAsia"/>
          <w:sz w:val="21"/>
          <w:szCs w:val="21"/>
        </w:rPr>
        <w:t>関係者</w:t>
      </w:r>
      <w:r>
        <w:rPr>
          <w:sz w:val="21"/>
          <w:szCs w:val="21"/>
        </w:rPr>
        <w:t>”</w:t>
      </w:r>
      <w:r>
        <w:rPr>
          <w:rFonts w:hint="eastAsia"/>
          <w:sz w:val="21"/>
          <w:szCs w:val="21"/>
        </w:rPr>
        <w:t>に立ち合いの声掛けをしたために、関係者が気づけたので、それはそれで良かった。トラブルになる前に事前に潰すことができた。</w:t>
      </w:r>
    </w:p>
    <w:p w14:paraId="5A1DAC59" w14:textId="163E4E8F" w:rsidR="00C97823" w:rsidRDefault="00C97823" w:rsidP="00DA7E42">
      <w:pPr>
        <w:spacing w:after="0" w:line="240" w:lineRule="auto"/>
        <w:rPr>
          <w:sz w:val="21"/>
          <w:szCs w:val="21"/>
        </w:rPr>
      </w:pPr>
      <w:r>
        <w:rPr>
          <w:rFonts w:hint="eastAsia"/>
          <w:sz w:val="21"/>
          <w:szCs w:val="21"/>
        </w:rPr>
        <w:t>C. とはいえ、やはり現場の人に最初に気づいて欲しい。</w:t>
      </w:r>
    </w:p>
    <w:p w14:paraId="3093FAA4" w14:textId="77777777" w:rsidR="00C97823" w:rsidRDefault="00C97823" w:rsidP="00DA7E42">
      <w:pPr>
        <w:spacing w:after="0" w:line="240" w:lineRule="auto"/>
        <w:rPr>
          <w:sz w:val="21"/>
          <w:szCs w:val="21"/>
        </w:rPr>
      </w:pPr>
    </w:p>
    <w:p w14:paraId="6DA5148F" w14:textId="4B23EE12" w:rsidR="00C97823" w:rsidRDefault="00C97823" w:rsidP="00DA7E42">
      <w:pPr>
        <w:spacing w:after="0" w:line="240" w:lineRule="auto"/>
        <w:rPr>
          <w:sz w:val="21"/>
          <w:szCs w:val="21"/>
        </w:rPr>
      </w:pPr>
      <w:r>
        <w:rPr>
          <w:rFonts w:hint="eastAsia"/>
          <w:sz w:val="21"/>
          <w:szCs w:val="21"/>
        </w:rPr>
        <w:t>C. 情報共有は徹底して欲しい。電解液配管についての作業は必ず共有すること。</w:t>
      </w:r>
    </w:p>
    <w:p w14:paraId="5575406B" w14:textId="77777777" w:rsidR="00C97823" w:rsidRDefault="00C97823" w:rsidP="00DA7E42">
      <w:pPr>
        <w:spacing w:after="0" w:line="240" w:lineRule="auto"/>
        <w:rPr>
          <w:sz w:val="21"/>
          <w:szCs w:val="21"/>
        </w:rPr>
      </w:pPr>
    </w:p>
    <w:p w14:paraId="304C1DEB" w14:textId="5BBA0095" w:rsidR="00C97823" w:rsidRDefault="00C97823" w:rsidP="00DA7E42">
      <w:pPr>
        <w:spacing w:after="0" w:line="240" w:lineRule="auto"/>
        <w:rPr>
          <w:sz w:val="21"/>
          <w:szCs w:val="21"/>
        </w:rPr>
      </w:pPr>
      <w:r>
        <w:rPr>
          <w:rFonts w:hint="eastAsia"/>
          <w:sz w:val="21"/>
          <w:szCs w:val="21"/>
        </w:rPr>
        <w:t>C. 安全小委員会の際は、STFのリザーブ糟のバルブの電動化についても報告スライドに入れて欲しい。</w:t>
      </w:r>
    </w:p>
    <w:p w14:paraId="11B4F915" w14:textId="27B42D17" w:rsidR="00C97823" w:rsidRDefault="00C97823" w:rsidP="00DA7E42">
      <w:pPr>
        <w:spacing w:after="0" w:line="240" w:lineRule="auto"/>
        <w:rPr>
          <w:sz w:val="21"/>
          <w:szCs w:val="21"/>
        </w:rPr>
      </w:pPr>
      <w:r>
        <w:rPr>
          <w:rFonts w:hint="eastAsia"/>
          <w:sz w:val="21"/>
          <w:szCs w:val="21"/>
        </w:rPr>
        <w:t>Ｑ. バルブ動作の順番は限られているのか？</w:t>
      </w:r>
    </w:p>
    <w:p w14:paraId="1B63759A" w14:textId="4E4199CA" w:rsidR="00C97823" w:rsidRDefault="00C97823" w:rsidP="00DA7E42">
      <w:pPr>
        <w:spacing w:after="0" w:line="240" w:lineRule="auto"/>
        <w:rPr>
          <w:sz w:val="21"/>
          <w:szCs w:val="21"/>
        </w:rPr>
      </w:pPr>
      <w:r>
        <w:rPr>
          <w:rFonts w:hint="eastAsia"/>
          <w:sz w:val="21"/>
          <w:szCs w:val="21"/>
        </w:rPr>
        <w:t>A. シーケンス制御で、それ以外できないロジックとした。</w:t>
      </w:r>
    </w:p>
    <w:p w14:paraId="05FD3306" w14:textId="77777777" w:rsidR="00C97823" w:rsidRDefault="00C97823">
      <w:r>
        <w:rPr>
          <w:rFonts w:hint="eastAsia"/>
          <w:sz w:val="21"/>
          <w:szCs w:val="21"/>
        </w:rPr>
        <w:t>-------------------------------------------------------------------------------------------------------</w:t>
      </w:r>
    </w:p>
    <w:p w14:paraId="56D57D71" w14:textId="0636FAEC" w:rsidR="00F10EA3" w:rsidRDefault="00F10EA3" w:rsidP="00DA7E42">
      <w:pPr>
        <w:spacing w:after="0" w:line="240" w:lineRule="auto"/>
        <w:rPr>
          <w:sz w:val="21"/>
          <w:szCs w:val="21"/>
        </w:rPr>
      </w:pPr>
      <w:r>
        <w:rPr>
          <w:rFonts w:hint="eastAsia"/>
          <w:sz w:val="21"/>
          <w:szCs w:val="21"/>
        </w:rPr>
        <w:t>【その他】</w:t>
      </w:r>
    </w:p>
    <w:p w14:paraId="785B3671" w14:textId="40CEC12C" w:rsidR="00C97823" w:rsidRDefault="00C97823" w:rsidP="00DA7E42">
      <w:pPr>
        <w:spacing w:after="0" w:line="240" w:lineRule="auto"/>
        <w:rPr>
          <w:sz w:val="21"/>
          <w:szCs w:val="21"/>
        </w:rPr>
      </w:pPr>
      <w:r>
        <w:rPr>
          <w:rFonts w:hint="eastAsia"/>
          <w:sz w:val="21"/>
          <w:szCs w:val="21"/>
        </w:rPr>
        <w:t>Ｑ．前回の安全小委員会で守衛への連絡という話が出たが、その後何か話は進んだのか？</w:t>
      </w:r>
    </w:p>
    <w:p w14:paraId="4E6E2B87" w14:textId="093D1A0B" w:rsidR="00C97823" w:rsidRDefault="00C97823" w:rsidP="00DA7E42">
      <w:pPr>
        <w:spacing w:after="0" w:line="240" w:lineRule="auto"/>
        <w:rPr>
          <w:sz w:val="21"/>
          <w:szCs w:val="21"/>
        </w:rPr>
      </w:pPr>
      <w:r>
        <w:rPr>
          <w:rFonts w:hint="eastAsia"/>
          <w:sz w:val="21"/>
          <w:szCs w:val="21"/>
        </w:rPr>
        <w:t>A. 来週(5/29)の安全小委員会で確認する。</w:t>
      </w:r>
    </w:p>
    <w:p w14:paraId="553AC12B" w14:textId="5D801B74" w:rsidR="00C97823" w:rsidRDefault="00C97823" w:rsidP="00DA7E42">
      <w:pPr>
        <w:spacing w:after="0" w:line="240" w:lineRule="auto"/>
        <w:rPr>
          <w:sz w:val="21"/>
          <w:szCs w:val="21"/>
        </w:rPr>
      </w:pPr>
      <w:r>
        <w:rPr>
          <w:rFonts w:hint="eastAsia"/>
          <w:sz w:val="21"/>
          <w:szCs w:val="21"/>
        </w:rPr>
        <w:t xml:space="preserve">C. </w:t>
      </w:r>
      <w:r w:rsidR="00F10EA3">
        <w:rPr>
          <w:rFonts w:hint="eastAsia"/>
          <w:sz w:val="21"/>
          <w:szCs w:val="21"/>
        </w:rPr>
        <w:t>その場合、事前の</w:t>
      </w:r>
      <w:r>
        <w:rPr>
          <w:rFonts w:hint="eastAsia"/>
          <w:sz w:val="21"/>
          <w:szCs w:val="21"/>
        </w:rPr>
        <w:t>守衛への説明が必要になる。</w:t>
      </w:r>
    </w:p>
    <w:p w14:paraId="68DA1916" w14:textId="77777777" w:rsidR="00C97823" w:rsidRDefault="00C97823" w:rsidP="00DA7E42">
      <w:pPr>
        <w:spacing w:after="0" w:line="240" w:lineRule="auto"/>
        <w:rPr>
          <w:sz w:val="21"/>
          <w:szCs w:val="21"/>
        </w:rPr>
      </w:pPr>
    </w:p>
    <w:p w14:paraId="57E3E4E4" w14:textId="5B5843A5" w:rsidR="00C97823" w:rsidRDefault="00C97823" w:rsidP="00DA7E42">
      <w:pPr>
        <w:spacing w:after="0" w:line="240" w:lineRule="auto"/>
        <w:rPr>
          <w:sz w:val="21"/>
          <w:szCs w:val="21"/>
        </w:rPr>
      </w:pPr>
      <w:r>
        <w:rPr>
          <w:rFonts w:hint="eastAsia"/>
          <w:sz w:val="21"/>
          <w:szCs w:val="21"/>
        </w:rPr>
        <w:t xml:space="preserve">Q. </w:t>
      </w:r>
      <w:proofErr w:type="spellStart"/>
      <w:r>
        <w:rPr>
          <w:rFonts w:hint="eastAsia"/>
          <w:sz w:val="21"/>
          <w:szCs w:val="21"/>
        </w:rPr>
        <w:t>iCASA</w:t>
      </w:r>
      <w:proofErr w:type="spellEnd"/>
      <w:r>
        <w:rPr>
          <w:rFonts w:hint="eastAsia"/>
          <w:sz w:val="21"/>
          <w:szCs w:val="21"/>
        </w:rPr>
        <w:t>センター長が</w:t>
      </w:r>
      <w:r w:rsidR="006A63B1">
        <w:rPr>
          <w:rFonts w:hint="eastAsia"/>
          <w:sz w:val="21"/>
          <w:szCs w:val="21"/>
        </w:rPr>
        <w:t>責任者という安全管理体制で良いのか？　梅森がその役割を担った方が良いのでは無いか？</w:t>
      </w:r>
    </w:p>
    <w:p w14:paraId="6AD6E748" w14:textId="3B4F8B43" w:rsidR="006A63B1" w:rsidRPr="00CD5BB6" w:rsidRDefault="006A63B1" w:rsidP="00DA7E42">
      <w:pPr>
        <w:spacing w:after="0" w:line="240" w:lineRule="auto"/>
        <w:rPr>
          <w:rFonts w:hint="eastAsia"/>
          <w:sz w:val="21"/>
          <w:szCs w:val="21"/>
        </w:rPr>
      </w:pPr>
      <w:r>
        <w:rPr>
          <w:rFonts w:hint="eastAsia"/>
          <w:sz w:val="21"/>
          <w:szCs w:val="21"/>
        </w:rPr>
        <w:t>C. 電解研磨の規定で役職指定になっていたと思われるので、その場合、規定を変える必要がある。そうだとすると安全委員会のマター？</w:t>
      </w:r>
    </w:p>
    <w:sectPr w:rsidR="006A63B1" w:rsidRPr="00CD5BB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6E89"/>
    <w:multiLevelType w:val="hybridMultilevel"/>
    <w:tmpl w:val="B064A33A"/>
    <w:lvl w:ilvl="0" w:tplc="D018DE66">
      <w:start w:val="1"/>
      <w:numFmt w:val="bullet"/>
      <w:lvlText w:val=""/>
      <w:lvlJc w:val="left"/>
      <w:pPr>
        <w:ind w:left="440" w:hanging="440"/>
      </w:pPr>
      <w:rPr>
        <w:rFonts w:ascii="Wingdings" w:eastAsia="・"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6951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18"/>
    <w:rsid w:val="0061510F"/>
    <w:rsid w:val="006A185C"/>
    <w:rsid w:val="006A3B6F"/>
    <w:rsid w:val="006A63B1"/>
    <w:rsid w:val="007B0147"/>
    <w:rsid w:val="00854949"/>
    <w:rsid w:val="008D13C1"/>
    <w:rsid w:val="00AE6D59"/>
    <w:rsid w:val="00B417CF"/>
    <w:rsid w:val="00C66A18"/>
    <w:rsid w:val="00C97823"/>
    <w:rsid w:val="00CD5BB6"/>
    <w:rsid w:val="00D36838"/>
    <w:rsid w:val="00D42B43"/>
    <w:rsid w:val="00DA7E42"/>
    <w:rsid w:val="00E32FC3"/>
    <w:rsid w:val="00E57E8A"/>
    <w:rsid w:val="00F10EA3"/>
    <w:rsid w:val="00FC0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8F8380"/>
  <w15:chartTrackingRefBased/>
  <w15:docId w15:val="{E598A51E-4F6B-4919-82D1-3BBD7EC0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A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66A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66A1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66A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66A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66A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66A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66A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66A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6A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66A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66A1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66A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66A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66A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66A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66A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66A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66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66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66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A18"/>
    <w:pPr>
      <w:spacing w:before="160"/>
      <w:jc w:val="center"/>
    </w:pPr>
    <w:rPr>
      <w:i/>
      <w:iCs/>
      <w:color w:val="404040" w:themeColor="text1" w:themeTint="BF"/>
    </w:rPr>
  </w:style>
  <w:style w:type="character" w:customStyle="1" w:styleId="a8">
    <w:name w:val="引用文 (文字)"/>
    <w:basedOn w:val="a0"/>
    <w:link w:val="a7"/>
    <w:uiPriority w:val="29"/>
    <w:rsid w:val="00C66A18"/>
    <w:rPr>
      <w:i/>
      <w:iCs/>
      <w:color w:val="404040" w:themeColor="text1" w:themeTint="BF"/>
    </w:rPr>
  </w:style>
  <w:style w:type="paragraph" w:styleId="a9">
    <w:name w:val="List Paragraph"/>
    <w:basedOn w:val="a"/>
    <w:uiPriority w:val="34"/>
    <w:qFormat/>
    <w:rsid w:val="00C66A18"/>
    <w:pPr>
      <w:ind w:left="720"/>
      <w:contextualSpacing/>
    </w:pPr>
  </w:style>
  <w:style w:type="character" w:styleId="21">
    <w:name w:val="Intense Emphasis"/>
    <w:basedOn w:val="a0"/>
    <w:uiPriority w:val="21"/>
    <w:qFormat/>
    <w:rsid w:val="00C66A18"/>
    <w:rPr>
      <w:i/>
      <w:iCs/>
      <w:color w:val="0F4761" w:themeColor="accent1" w:themeShade="BF"/>
    </w:rPr>
  </w:style>
  <w:style w:type="paragraph" w:styleId="22">
    <w:name w:val="Intense Quote"/>
    <w:basedOn w:val="a"/>
    <w:next w:val="a"/>
    <w:link w:val="23"/>
    <w:uiPriority w:val="30"/>
    <w:qFormat/>
    <w:rsid w:val="00C66A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66A18"/>
    <w:rPr>
      <w:i/>
      <w:iCs/>
      <w:color w:val="0F4761" w:themeColor="accent1" w:themeShade="BF"/>
    </w:rPr>
  </w:style>
  <w:style w:type="character" w:styleId="24">
    <w:name w:val="Intense Reference"/>
    <w:basedOn w:val="a0"/>
    <w:uiPriority w:val="32"/>
    <w:qFormat/>
    <w:rsid w:val="00C66A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1483</TotalTime>
  <Pages>3</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UMEMORI Kensei</dc:creator>
  <cp:keywords/>
  <dc:description/>
  <cp:lastModifiedBy>UMEMORI Kensei</cp:lastModifiedBy>
  <cp:revision>6</cp:revision>
  <dcterms:created xsi:type="dcterms:W3CDTF">2024-05-22T04:18:00Z</dcterms:created>
  <dcterms:modified xsi:type="dcterms:W3CDTF">2024-05-26T08:48:00Z</dcterms:modified>
</cp:coreProperties>
</file>